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A9" w:rsidRPr="005A6FA9" w:rsidRDefault="005A6FA9" w:rsidP="005A6FA9">
      <w:pPr>
        <w:rPr>
          <w:sz w:val="28"/>
          <w:szCs w:val="28"/>
        </w:rPr>
      </w:pPr>
      <w:r w:rsidRPr="005A6FA9">
        <w:rPr>
          <w:rFonts w:ascii="Times New Roman" w:eastAsia="Times New Roman" w:hAnsi="Times New Roman"/>
          <w:b/>
          <w:color w:val="000000"/>
          <w:sz w:val="28"/>
          <w:szCs w:val="28"/>
        </w:rPr>
        <w:t>Тема урока:</w:t>
      </w:r>
      <w:r w:rsidRPr="005A6F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A6FA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Вечные темы и великие исторические события в искусстве </w:t>
      </w:r>
      <w:r w:rsidRPr="005A6FA9">
        <w:rPr>
          <w:rFonts w:ascii="Times New Roman" w:eastAsia="Times New Roman" w:hAnsi="Times New Roman"/>
          <w:color w:val="000000"/>
          <w:sz w:val="28"/>
          <w:szCs w:val="28"/>
        </w:rPr>
        <w:t>Сюжет и содержание в картине. Процесс работы над тематической картиной.</w:t>
      </w:r>
    </w:p>
    <w:p w:rsidR="005A6FA9" w:rsidRPr="005A6FA9" w:rsidRDefault="005A6FA9">
      <w:pPr>
        <w:rPr>
          <w:rFonts w:ascii="Times New Roman" w:hAnsi="Times New Roman" w:cs="Times New Roman"/>
        </w:rPr>
      </w:pPr>
      <w:r w:rsidRPr="005A6FA9">
        <w:rPr>
          <w:rFonts w:ascii="Times New Roman" w:eastAsia="Calibri" w:hAnsi="Times New Roman" w:cs="Times New Roman"/>
          <w:bCs/>
          <w:color w:val="1D1D1B"/>
          <w:sz w:val="28"/>
          <w:szCs w:val="28"/>
        </w:rPr>
        <w:t xml:space="preserve">Для самостоятельного изучения </w:t>
      </w:r>
      <w:r>
        <w:rPr>
          <w:rFonts w:ascii="Times New Roman" w:eastAsia="Calibri" w:hAnsi="Times New Roman" w:cs="Times New Roman"/>
          <w:bCs/>
          <w:color w:val="1D1D1B"/>
          <w:sz w:val="28"/>
          <w:szCs w:val="28"/>
        </w:rPr>
        <w:t xml:space="preserve">темы </w:t>
      </w:r>
      <w:r>
        <w:rPr>
          <w:rFonts w:ascii="Times New Roman" w:hAnsi="Times New Roman" w:cs="Times New Roman"/>
          <w:sz w:val="28"/>
          <w:szCs w:val="28"/>
        </w:rPr>
        <w:t>познакомиться с видео</w:t>
      </w:r>
      <w:r>
        <w:rPr>
          <w:rFonts w:ascii="Times New Roman" w:eastAsia="Calibri" w:hAnsi="Times New Roman" w:cs="Times New Roman"/>
          <w:sz w:val="28"/>
          <w:szCs w:val="28"/>
        </w:rPr>
        <w:t>материалом</w:t>
      </w:r>
      <w:r w:rsidRPr="005A6FA9">
        <w:rPr>
          <w:rFonts w:ascii="Times New Roman" w:eastAsia="Calibri" w:hAnsi="Times New Roman" w:cs="Times New Roman"/>
          <w:sz w:val="28"/>
          <w:szCs w:val="28"/>
        </w:rPr>
        <w:t xml:space="preserve">  по ссылке:</w:t>
      </w:r>
    </w:p>
    <w:p w:rsidR="00B635E6" w:rsidRDefault="005A6FA9">
      <w:hyperlink r:id="rId5" w:history="1">
        <w:proofErr w:type="gramStart"/>
        <w:r>
          <w:rPr>
            <w:rStyle w:val="a3"/>
          </w:rPr>
          <w:t>https://yandex.ru/video/search?text=%D0%92%D0%B5%D1%87%D0%BD%D1%8B%D0%B5%20%D1%82%D0%B5%D0%BC%D1%8B%20%D0%B2%20%D0%B8%D1%81%D0%BA%D1%83%D1%81%D1%81%D1%82%D0%B2%D0%B5%20%D0%B2%D</w:t>
        </w:r>
        <w:r>
          <w:rPr>
            <w:rStyle w:val="a3"/>
          </w:rPr>
          <w:t>0</w:t>
        </w:r>
        <w:r>
          <w:rPr>
            <w:rStyle w:val="a3"/>
          </w:rPr>
          <w:t>%B8%D0%B4%D0%B5%D0%BE</w:t>
        </w:r>
        <w:proofErr w:type="gramEnd"/>
        <w:r>
          <w:rPr>
            <w:rStyle w:val="a3"/>
          </w:rPr>
          <w:t>%D1%83%D1%80%D0%BE%D0%BA&amp;from=tabbar</w:t>
        </w:r>
      </w:hyperlink>
    </w:p>
    <w:p w:rsidR="005A6FA9" w:rsidRDefault="005A6FA9"/>
    <w:p w:rsidR="005A6FA9" w:rsidRPr="005A6FA9" w:rsidRDefault="005A6FA9">
      <w:pPr>
        <w:rPr>
          <w:sz w:val="28"/>
          <w:szCs w:val="28"/>
        </w:rPr>
      </w:pPr>
      <w:r w:rsidRPr="005A6FA9">
        <w:rPr>
          <w:rFonts w:ascii="Times New Roman" w:eastAsia="Times New Roman" w:hAnsi="Times New Roman"/>
          <w:color w:val="000000"/>
          <w:sz w:val="28"/>
          <w:szCs w:val="28"/>
        </w:rPr>
        <w:t xml:space="preserve"> Процесс работы над тематической картиной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00000" w:rsidRPr="005A6FA9" w:rsidRDefault="005A6FA9" w:rsidP="000019B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 xml:space="preserve">С чего </w:t>
      </w:r>
      <w:r w:rsidRPr="005A6FA9">
        <w:rPr>
          <w:rFonts w:ascii="Times New Roman" w:hAnsi="Times New Roman" w:cs="Times New Roman"/>
          <w:sz w:val="28"/>
          <w:szCs w:val="28"/>
        </w:rPr>
        <w:t xml:space="preserve">начинает художник работу  над картиной? </w:t>
      </w:r>
    </w:p>
    <w:p w:rsidR="00000000" w:rsidRPr="005A6FA9" w:rsidRDefault="005A6FA9" w:rsidP="000019B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>Берет холст и начинает писать?</w:t>
      </w:r>
    </w:p>
    <w:p w:rsidR="00000000" w:rsidRPr="005A6FA9" w:rsidRDefault="005A6FA9" w:rsidP="000019B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b/>
          <w:bCs/>
          <w:sz w:val="28"/>
          <w:szCs w:val="28"/>
        </w:rPr>
        <w:t>Эскиз</w:t>
      </w:r>
      <w:r w:rsidRPr="005A6FA9">
        <w:rPr>
          <w:rFonts w:ascii="Times New Roman" w:hAnsi="Times New Roman" w:cs="Times New Roman"/>
          <w:sz w:val="28"/>
          <w:szCs w:val="28"/>
        </w:rPr>
        <w:t xml:space="preserve"> – это не этюд (этюд делается с натуры), а работа  «от себя», </w:t>
      </w:r>
      <w:r w:rsidRPr="005A6FA9">
        <w:rPr>
          <w:rFonts w:ascii="Times New Roman" w:hAnsi="Times New Roman" w:cs="Times New Roman"/>
          <w:b/>
          <w:bCs/>
          <w:sz w:val="28"/>
          <w:szCs w:val="28"/>
        </w:rPr>
        <w:t xml:space="preserve">это образ будущей картины, которою художник увидел «внутренним </w:t>
      </w:r>
      <w:r w:rsidRPr="005A6FA9">
        <w:rPr>
          <w:rFonts w:ascii="Times New Roman" w:hAnsi="Times New Roman" w:cs="Times New Roman"/>
          <w:b/>
          <w:bCs/>
          <w:sz w:val="28"/>
          <w:szCs w:val="28"/>
        </w:rPr>
        <w:t>зрением»</w:t>
      </w:r>
      <w:r w:rsidRPr="005A6FA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A6F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B9" w:rsidRDefault="000019B9"/>
    <w:p w:rsidR="000019B9" w:rsidRDefault="000019B9">
      <w:r w:rsidRPr="000019B9">
        <w:drawing>
          <wp:inline distT="0" distB="0" distL="0" distR="0">
            <wp:extent cx="5236238" cy="3275763"/>
            <wp:effectExtent l="19050" t="0" r="2512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52" cy="3281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9B9" w:rsidRDefault="000019B9"/>
    <w:p w:rsidR="000019B9" w:rsidRPr="005A6FA9" w:rsidRDefault="000019B9">
      <w:p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>Но чтобы сделать эскиз, художник, естественно должен выбрать момент истории (</w:t>
      </w:r>
      <w:r w:rsidRPr="005A6FA9">
        <w:rPr>
          <w:rFonts w:ascii="Times New Roman" w:hAnsi="Times New Roman" w:cs="Times New Roman"/>
          <w:b/>
          <w:bCs/>
          <w:sz w:val="28"/>
          <w:szCs w:val="28"/>
        </w:rPr>
        <w:t>сюжет</w:t>
      </w:r>
      <w:r w:rsidRPr="005A6FA9">
        <w:rPr>
          <w:rFonts w:ascii="Times New Roman" w:hAnsi="Times New Roman" w:cs="Times New Roman"/>
          <w:sz w:val="28"/>
          <w:szCs w:val="28"/>
        </w:rPr>
        <w:t>), что этой картиной он хочет сказать.</w:t>
      </w:r>
    </w:p>
    <w:p w:rsidR="000019B9" w:rsidRDefault="000019B9"/>
    <w:p w:rsidR="00000000" w:rsidRPr="005A6FA9" w:rsidRDefault="005A6FA9" w:rsidP="000019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lastRenderedPageBreak/>
        <w:t xml:space="preserve">Обычно </w:t>
      </w:r>
      <w:r w:rsidRPr="005A6FA9">
        <w:rPr>
          <w:rFonts w:ascii="Times New Roman" w:hAnsi="Times New Roman" w:cs="Times New Roman"/>
          <w:b/>
          <w:bCs/>
          <w:sz w:val="28"/>
          <w:szCs w:val="28"/>
        </w:rPr>
        <w:t>идея картины – значение события, явления для дня сегодняшнего</w:t>
      </w:r>
      <w:r w:rsidRPr="005A6FA9">
        <w:rPr>
          <w:rFonts w:ascii="Times New Roman" w:hAnsi="Times New Roman" w:cs="Times New Roman"/>
          <w:sz w:val="28"/>
          <w:szCs w:val="28"/>
        </w:rPr>
        <w:t>, для самого автора. Через это автор может выразить свою мысль.</w:t>
      </w:r>
    </w:p>
    <w:p w:rsidR="000019B9" w:rsidRPr="005A6FA9" w:rsidRDefault="000019B9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Выбор темы исторической картины:</w:t>
      </w:r>
      <w:r w:rsidR="005A6FA9">
        <w:rPr>
          <w:rFonts w:ascii="Times New Roman" w:hAnsi="Times New Roman" w:cs="Times New Roman"/>
          <w:color w:val="FF0000"/>
          <w:sz w:val="28"/>
          <w:szCs w:val="28"/>
        </w:rPr>
        <w:t xml:space="preserve"> ( </w:t>
      </w:r>
      <w:proofErr w:type="spellStart"/>
      <w:r w:rsidR="005A6FA9">
        <w:rPr>
          <w:rFonts w:ascii="Times New Roman" w:hAnsi="Times New Roman" w:cs="Times New Roman"/>
          <w:color w:val="FF0000"/>
          <w:sz w:val="28"/>
          <w:szCs w:val="28"/>
        </w:rPr>
        <w:t>моннан</w:t>
      </w:r>
      <w:proofErr w:type="spellEnd"/>
      <w:r w:rsidR="005A6F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A6FA9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үзегез ясаячак </w:t>
      </w:r>
      <w:proofErr w:type="gramStart"/>
      <w:r w:rsidR="005A6FA9">
        <w:rPr>
          <w:rFonts w:ascii="Times New Roman" w:hAnsi="Times New Roman" w:cs="Times New Roman"/>
          <w:color w:val="FF0000"/>
          <w:sz w:val="28"/>
          <w:szCs w:val="28"/>
          <w:lang w:val="tt-RU"/>
        </w:rPr>
        <w:t>р</w:t>
      </w:r>
      <w:proofErr w:type="gramEnd"/>
      <w:r w:rsidR="005A6FA9">
        <w:rPr>
          <w:rFonts w:ascii="Times New Roman" w:hAnsi="Times New Roman" w:cs="Times New Roman"/>
          <w:color w:val="FF0000"/>
          <w:sz w:val="28"/>
          <w:szCs w:val="28"/>
          <w:lang w:val="tt-RU"/>
        </w:rPr>
        <w:t>әсемнең темасын сайлап аласыз!)</w:t>
      </w:r>
    </w:p>
    <w:p w:rsidR="00000000" w:rsidRPr="005A6FA9" w:rsidRDefault="005A6FA9" w:rsidP="000019B9">
      <w:pPr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1. Создание, строительство и история города Бийска.</w:t>
      </w:r>
    </w:p>
    <w:p w:rsidR="00000000" w:rsidRPr="005A6FA9" w:rsidRDefault="005A6FA9" w:rsidP="000019B9">
      <w:pPr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2. «Доисторические времена».</w:t>
      </w:r>
    </w:p>
    <w:p w:rsidR="00000000" w:rsidRPr="005A6FA9" w:rsidRDefault="005A6FA9" w:rsidP="000019B9">
      <w:pPr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 xml:space="preserve">3. «Космос» (Первый космонавт, спутник, </w:t>
      </w:r>
      <w:proofErr w:type="spellStart"/>
      <w:r w:rsidRPr="005A6FA9">
        <w:rPr>
          <w:rFonts w:ascii="Times New Roman" w:hAnsi="Times New Roman" w:cs="Times New Roman"/>
          <w:color w:val="FF0000"/>
          <w:sz w:val="28"/>
          <w:szCs w:val="28"/>
        </w:rPr>
        <w:t>марсоход</w:t>
      </w:r>
      <w:proofErr w:type="spellEnd"/>
      <w:r w:rsidRPr="005A6FA9">
        <w:rPr>
          <w:rFonts w:ascii="Times New Roman" w:hAnsi="Times New Roman" w:cs="Times New Roman"/>
          <w:color w:val="FF0000"/>
          <w:sz w:val="28"/>
          <w:szCs w:val="28"/>
        </w:rPr>
        <w:t>…).</w:t>
      </w:r>
    </w:p>
    <w:p w:rsidR="00000000" w:rsidRPr="005A6FA9" w:rsidRDefault="005A6FA9" w:rsidP="000019B9">
      <w:pPr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 xml:space="preserve">4. «Исторические трагедии» (извержение Везувия, пожар Москвы, гибель Титаника, гибель Ж. </w:t>
      </w:r>
      <w:proofErr w:type="spellStart"/>
      <w:r w:rsidRPr="005A6FA9">
        <w:rPr>
          <w:rFonts w:ascii="Times New Roman" w:hAnsi="Times New Roman" w:cs="Times New Roman"/>
          <w:color w:val="FF0000"/>
          <w:sz w:val="28"/>
          <w:szCs w:val="28"/>
        </w:rPr>
        <w:t>Дарк</w:t>
      </w:r>
      <w:proofErr w:type="spellEnd"/>
      <w:r w:rsidRPr="005A6FA9">
        <w:rPr>
          <w:rFonts w:ascii="Times New Roman" w:hAnsi="Times New Roman" w:cs="Times New Roman"/>
          <w:color w:val="FF0000"/>
          <w:sz w:val="28"/>
          <w:szCs w:val="28"/>
        </w:rPr>
        <w:t>, Иван Грозный убивает своего сына…).</w:t>
      </w:r>
    </w:p>
    <w:p w:rsidR="00000000" w:rsidRPr="005A6FA9" w:rsidRDefault="005A6FA9" w:rsidP="000019B9">
      <w:pPr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5.Открытия (первый паровоз, лампочка Эдисона…).</w:t>
      </w:r>
    </w:p>
    <w:p w:rsidR="00000000" w:rsidRPr="005A6FA9" w:rsidRDefault="005A6FA9" w:rsidP="000019B9">
      <w:pPr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 xml:space="preserve">6. Свой вариант. </w:t>
      </w:r>
    </w:p>
    <w:p w:rsidR="000019B9" w:rsidRDefault="000019B9"/>
    <w:p w:rsidR="000019B9" w:rsidRPr="005A6FA9" w:rsidRDefault="000019B9" w:rsidP="000019B9">
      <w:p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b/>
          <w:bCs/>
          <w:sz w:val="28"/>
          <w:szCs w:val="28"/>
        </w:rPr>
        <w:t xml:space="preserve">Приступая к практической работе над тематической картиной, необходимо ответить себе на вопросы: </w:t>
      </w:r>
    </w:p>
    <w:p w:rsidR="00000000" w:rsidRPr="005A6FA9" w:rsidRDefault="005A6FA9" w:rsidP="000019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>Где происходит воображаемое действие – на природ</w:t>
      </w:r>
      <w:r w:rsidRPr="005A6FA9">
        <w:rPr>
          <w:rFonts w:ascii="Times New Roman" w:hAnsi="Times New Roman" w:cs="Times New Roman"/>
          <w:sz w:val="28"/>
          <w:szCs w:val="28"/>
        </w:rPr>
        <w:t>е (в поле, в лесу, на реке и т.д.), в городе или помещении?</w:t>
      </w:r>
    </w:p>
    <w:p w:rsidR="00000000" w:rsidRPr="005A6FA9" w:rsidRDefault="005A6FA9" w:rsidP="000019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 xml:space="preserve">Какое это время суток – день, вечер, ночь? </w:t>
      </w:r>
    </w:p>
    <w:p w:rsidR="00000000" w:rsidRPr="005A6FA9" w:rsidRDefault="005A6FA9" w:rsidP="000019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>Какое небо – покрытое тучами или солнечное? Небо является одной из важнейших частей композиции, оно является ключевой нотой и выражает настроение пейз</w:t>
      </w:r>
      <w:r w:rsidRPr="005A6FA9">
        <w:rPr>
          <w:rFonts w:ascii="Times New Roman" w:hAnsi="Times New Roman" w:cs="Times New Roman"/>
          <w:sz w:val="28"/>
          <w:szCs w:val="28"/>
        </w:rPr>
        <w:t xml:space="preserve">ажа. </w:t>
      </w:r>
    </w:p>
    <w:p w:rsidR="00000000" w:rsidRPr="005A6FA9" w:rsidRDefault="005A6FA9" w:rsidP="000019B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6FA9">
        <w:rPr>
          <w:rFonts w:ascii="Times New Roman" w:hAnsi="Times New Roman" w:cs="Times New Roman"/>
          <w:sz w:val="28"/>
          <w:szCs w:val="28"/>
        </w:rPr>
        <w:t xml:space="preserve">Интерьер в картине, как и пейзаж, - создает настроение, поддерживает образ идею картины. Он может передавать впечатление теплоты и уюта повседневного домашнего бытия или лирическое настроение, или </w:t>
      </w:r>
      <w:r>
        <w:rPr>
          <w:rFonts w:ascii="Times New Roman" w:hAnsi="Times New Roman" w:cs="Times New Roman"/>
          <w:sz w:val="28"/>
          <w:szCs w:val="28"/>
        </w:rPr>
        <w:t xml:space="preserve">одиночество и трагичность </w:t>
      </w:r>
      <w:r w:rsidRPr="005A6FA9">
        <w:rPr>
          <w:rFonts w:ascii="Times New Roman" w:hAnsi="Times New Roman" w:cs="Times New Roman"/>
          <w:sz w:val="28"/>
          <w:szCs w:val="28"/>
        </w:rPr>
        <w:t xml:space="preserve"> судьбы человека.</w:t>
      </w:r>
    </w:p>
    <w:p w:rsidR="000019B9" w:rsidRPr="005A6FA9" w:rsidRDefault="000019B9" w:rsidP="005A6FA9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Практическая работа:</w:t>
      </w:r>
    </w:p>
    <w:p w:rsidR="00000000" w:rsidRPr="005A6FA9" w:rsidRDefault="005A6FA9" w:rsidP="005A6FA9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Подумать: почему выбрал этот сюжет, что в нем хочешь сказать.</w:t>
      </w:r>
    </w:p>
    <w:p w:rsidR="00000000" w:rsidRPr="005A6FA9" w:rsidRDefault="005A6FA9" w:rsidP="005A6FA9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5A6FA9">
        <w:rPr>
          <w:rFonts w:ascii="Times New Roman" w:hAnsi="Times New Roman" w:cs="Times New Roman"/>
          <w:color w:val="FF0000"/>
          <w:sz w:val="28"/>
          <w:szCs w:val="28"/>
        </w:rPr>
        <w:t>Выполнить эскизы своей будущей картины.</w:t>
      </w:r>
    </w:p>
    <w:p w:rsidR="005A6FA9" w:rsidRPr="005A6FA9" w:rsidRDefault="005A6FA9" w:rsidP="005A6FA9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5A6FA9" w:rsidRPr="001449D9" w:rsidRDefault="005A6FA9" w:rsidP="005A6FA9">
      <w:pPr>
        <w:pStyle w:val="a7"/>
        <w:rPr>
          <w:rFonts w:ascii="Times New Roman" w:hAnsi="Times New Roman" w:cs="Times New Roman"/>
          <w:color w:val="0070C0"/>
          <w:sz w:val="28"/>
          <w:szCs w:val="28"/>
        </w:rPr>
      </w:pPr>
      <w:r w:rsidRPr="001449D9">
        <w:rPr>
          <w:rFonts w:ascii="Times New Roman" w:hAnsi="Times New Roman" w:cs="Times New Roman"/>
          <w:sz w:val="28"/>
          <w:szCs w:val="28"/>
        </w:rPr>
        <w:t xml:space="preserve">Фотографии </w:t>
      </w:r>
      <w:r>
        <w:rPr>
          <w:rFonts w:ascii="Times New Roman" w:hAnsi="Times New Roman" w:cs="Times New Roman"/>
          <w:sz w:val="28"/>
          <w:szCs w:val="28"/>
        </w:rPr>
        <w:t xml:space="preserve">эскизов </w:t>
      </w:r>
      <w:r w:rsidRPr="001449D9">
        <w:rPr>
          <w:rFonts w:ascii="Times New Roman" w:hAnsi="Times New Roman" w:cs="Times New Roman"/>
          <w:sz w:val="28"/>
          <w:szCs w:val="28"/>
        </w:rPr>
        <w:t xml:space="preserve">присылаем на почту </w:t>
      </w:r>
      <w:r w:rsidRPr="001449D9">
        <w:rPr>
          <w:rFonts w:ascii="Times New Roman" w:hAnsi="Times New Roman" w:cs="Times New Roman"/>
          <w:color w:val="0070C0"/>
          <w:sz w:val="28"/>
          <w:szCs w:val="28"/>
        </w:rPr>
        <w:t>flyura-askarova@mail.ru</w:t>
      </w:r>
    </w:p>
    <w:p w:rsidR="005A6FA9" w:rsidRPr="001449D9" w:rsidRDefault="005A6FA9" w:rsidP="005A6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9B9" w:rsidRDefault="000019B9"/>
    <w:sectPr w:rsidR="000019B9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B11"/>
    <w:multiLevelType w:val="hybridMultilevel"/>
    <w:tmpl w:val="7DA0D534"/>
    <w:lvl w:ilvl="0" w:tplc="A83A2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040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29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6E9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F48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A4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E7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303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102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2864689"/>
    <w:multiLevelType w:val="hybridMultilevel"/>
    <w:tmpl w:val="66C04CA2"/>
    <w:lvl w:ilvl="0" w:tplc="4F1C6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3CA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CE1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8A4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6E8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FC2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AA2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B0A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81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9146319"/>
    <w:multiLevelType w:val="hybridMultilevel"/>
    <w:tmpl w:val="0CFC77C6"/>
    <w:lvl w:ilvl="0" w:tplc="809A3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F83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267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F69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F6C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BA3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9A5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A8D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5CD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FAD0874"/>
    <w:multiLevelType w:val="hybridMultilevel"/>
    <w:tmpl w:val="E61E9DA8"/>
    <w:lvl w:ilvl="0" w:tplc="E2463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BC4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665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C7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C02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EF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B4A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80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29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2016EA4"/>
    <w:multiLevelType w:val="hybridMultilevel"/>
    <w:tmpl w:val="A5567D90"/>
    <w:lvl w:ilvl="0" w:tplc="7B8E7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64C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201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0A0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8C0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34A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A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C01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061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635E6"/>
    <w:rsid w:val="00000376"/>
    <w:rsid w:val="00000663"/>
    <w:rsid w:val="000012C8"/>
    <w:rsid w:val="000019B9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A6FA9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B6F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5E6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5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19B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9B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A6F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41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33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6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6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3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19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7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63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8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1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ru/video/search?text=%D0%92%D0%B5%D1%87%D0%BD%D1%8B%D0%B5%20%D1%82%D0%B5%D0%BC%D1%8B%20%D0%B2%20%D0%B8%D1%81%D0%BA%D1%83%D1%81%D1%81%D1%82%D0%B2%D0%B5%20%D0%B2%D0%B8%D0%B4%D0%B5%D0%BE%D1%83%D1%80%D0%BE%D0%BA&amp;from=tabb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2020-04-11T17:21:00Z</dcterms:created>
  <dcterms:modified xsi:type="dcterms:W3CDTF">2020-04-11T18:19:00Z</dcterms:modified>
</cp:coreProperties>
</file>